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C913A" w14:textId="04BC081C" w:rsidR="000126EB" w:rsidRDefault="000126EB" w:rsidP="005A5A80">
      <w:pPr>
        <w:spacing w:after="0" w:line="240" w:lineRule="auto"/>
        <w:jc w:val="both"/>
        <w:rPr>
          <w:rFonts w:ascii="Calibri" w:eastAsia="Times New Roman" w:hAnsi="Calibri" w:cs="Calibri"/>
          <w:sz w:val="20"/>
          <w:szCs w:val="20"/>
        </w:rPr>
      </w:pPr>
    </w:p>
    <w:tbl>
      <w:tblPr>
        <w:tblStyle w:val="TableGrid"/>
        <w:tblpPr w:leftFromText="180" w:rightFromText="180" w:vertAnchor="page" w:horzAnchor="margin" w:tblpY="14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6529D2" w:rsidRPr="000F5A61" w14:paraId="00AC5E65" w14:textId="77777777" w:rsidTr="006529D2">
        <w:tc>
          <w:tcPr>
            <w:tcW w:w="2610" w:type="dxa"/>
          </w:tcPr>
          <w:p w14:paraId="309E0F74" w14:textId="77777777" w:rsidR="006529D2" w:rsidRPr="000F5A61" w:rsidRDefault="006529D2" w:rsidP="006529D2">
            <w:pPr>
              <w:jc w:val="both"/>
              <w:rPr>
                <w:rFonts w:ascii="Calibri" w:eastAsia="Times New Roman" w:hAnsi="Calibri" w:cs="Calibri"/>
                <w:b/>
              </w:rPr>
            </w:pPr>
            <w:bookmarkStart w:id="0" w:name="_Hlk135317205"/>
            <w:r w:rsidRPr="000F5A61">
              <w:rPr>
                <w:rFonts w:ascii="Calibri" w:eastAsia="Times New Roman" w:hAnsi="Calibri" w:cs="Calibri"/>
                <w:b/>
              </w:rPr>
              <w:t>Job Title:</w:t>
            </w:r>
          </w:p>
        </w:tc>
        <w:tc>
          <w:tcPr>
            <w:tcW w:w="6740" w:type="dxa"/>
          </w:tcPr>
          <w:p w14:paraId="3AC3B2BA" w14:textId="3912B568" w:rsidR="006529D2" w:rsidRPr="000F5A61" w:rsidRDefault="006529D2" w:rsidP="006529D2">
            <w:pPr>
              <w:jc w:val="both"/>
              <w:rPr>
                <w:rFonts w:ascii="Calibri" w:eastAsia="Times New Roman" w:hAnsi="Calibri" w:cs="Calibri"/>
              </w:rPr>
            </w:pPr>
            <w:r w:rsidRPr="000F5A61">
              <w:rPr>
                <w:rFonts w:ascii="Calibri" w:eastAsia="Times New Roman" w:hAnsi="Calibri" w:cs="Calibri"/>
              </w:rPr>
              <w:t xml:space="preserve">Financial Advisor </w:t>
            </w:r>
          </w:p>
        </w:tc>
      </w:tr>
      <w:tr w:rsidR="006529D2" w:rsidRPr="000F5A61" w14:paraId="05C7429C" w14:textId="77777777" w:rsidTr="006529D2">
        <w:tc>
          <w:tcPr>
            <w:tcW w:w="2610" w:type="dxa"/>
          </w:tcPr>
          <w:p w14:paraId="6FADED7B" w14:textId="77777777" w:rsidR="006529D2" w:rsidRPr="000F5A61" w:rsidRDefault="006529D2" w:rsidP="006529D2">
            <w:pPr>
              <w:jc w:val="both"/>
              <w:rPr>
                <w:rFonts w:ascii="Calibri" w:eastAsia="Times New Roman" w:hAnsi="Calibri" w:cs="Calibri"/>
                <w:b/>
              </w:rPr>
            </w:pPr>
            <w:r w:rsidRPr="000F5A61">
              <w:rPr>
                <w:rFonts w:ascii="Calibri" w:eastAsia="Times New Roman" w:hAnsi="Calibri" w:cs="Calibri"/>
                <w:b/>
              </w:rPr>
              <w:t xml:space="preserve">Employment Status: </w:t>
            </w:r>
          </w:p>
        </w:tc>
        <w:tc>
          <w:tcPr>
            <w:tcW w:w="6740" w:type="dxa"/>
          </w:tcPr>
          <w:p w14:paraId="7E7C68A3" w14:textId="77777777" w:rsidR="006529D2" w:rsidRPr="000F5A61" w:rsidRDefault="006529D2" w:rsidP="006529D2">
            <w:pPr>
              <w:jc w:val="both"/>
              <w:rPr>
                <w:rFonts w:ascii="Calibri" w:eastAsia="Times New Roman" w:hAnsi="Calibri" w:cs="Calibri"/>
              </w:rPr>
            </w:pPr>
            <w:r w:rsidRPr="000F5A61">
              <w:rPr>
                <w:rFonts w:ascii="Calibri" w:eastAsia="Times New Roman" w:hAnsi="Calibri" w:cs="Calibri"/>
                <w:color w:val="C00000"/>
              </w:rPr>
              <w:t xml:space="preserve">Part time or full-time </w:t>
            </w:r>
          </w:p>
        </w:tc>
      </w:tr>
      <w:tr w:rsidR="006529D2" w:rsidRPr="000F5A61" w14:paraId="52BB6C44" w14:textId="77777777" w:rsidTr="006529D2">
        <w:tc>
          <w:tcPr>
            <w:tcW w:w="2610" w:type="dxa"/>
          </w:tcPr>
          <w:p w14:paraId="485304DB" w14:textId="77777777" w:rsidR="006529D2" w:rsidRPr="000F5A61" w:rsidRDefault="006529D2" w:rsidP="006529D2">
            <w:pPr>
              <w:jc w:val="both"/>
              <w:rPr>
                <w:rFonts w:ascii="Calibri" w:eastAsia="Times New Roman" w:hAnsi="Calibri" w:cs="Calibri"/>
                <w:b/>
              </w:rPr>
            </w:pPr>
            <w:r w:rsidRPr="000F5A61">
              <w:rPr>
                <w:rFonts w:ascii="Calibri" w:eastAsia="Times New Roman" w:hAnsi="Calibri" w:cs="Calibri"/>
                <w:b/>
              </w:rPr>
              <w:t>FLSA Status:</w:t>
            </w:r>
          </w:p>
        </w:tc>
        <w:tc>
          <w:tcPr>
            <w:tcW w:w="6740" w:type="dxa"/>
          </w:tcPr>
          <w:p w14:paraId="33EE2984" w14:textId="77777777" w:rsidR="006529D2" w:rsidRPr="000F5A61" w:rsidRDefault="006529D2" w:rsidP="006529D2">
            <w:pPr>
              <w:jc w:val="both"/>
              <w:rPr>
                <w:rFonts w:ascii="Calibri" w:eastAsia="Times New Roman" w:hAnsi="Calibri" w:cs="Calibri"/>
              </w:rPr>
            </w:pPr>
            <w:r w:rsidRPr="000F5A61">
              <w:rPr>
                <w:rFonts w:ascii="Calibri" w:eastAsia="Times New Roman" w:hAnsi="Calibri" w:cs="Calibri"/>
                <w:color w:val="C00000"/>
              </w:rPr>
              <w:t xml:space="preserve">Non-exempt or exempt </w:t>
            </w:r>
          </w:p>
        </w:tc>
      </w:tr>
      <w:tr w:rsidR="006529D2" w:rsidRPr="000F5A61" w14:paraId="02EF8DDD" w14:textId="77777777" w:rsidTr="006529D2">
        <w:tc>
          <w:tcPr>
            <w:tcW w:w="2610" w:type="dxa"/>
          </w:tcPr>
          <w:p w14:paraId="7B355932" w14:textId="77777777" w:rsidR="006529D2" w:rsidRPr="000F5A61" w:rsidRDefault="006529D2" w:rsidP="006529D2">
            <w:pPr>
              <w:jc w:val="both"/>
              <w:rPr>
                <w:rFonts w:ascii="Calibri" w:eastAsia="Times New Roman" w:hAnsi="Calibri" w:cs="Calibri"/>
                <w:b/>
              </w:rPr>
            </w:pPr>
            <w:r w:rsidRPr="000F5A61">
              <w:rPr>
                <w:rFonts w:ascii="Calibri" w:eastAsia="Times New Roman" w:hAnsi="Calibri" w:cs="Calibri"/>
                <w:b/>
              </w:rPr>
              <w:t xml:space="preserve">Reports To: </w:t>
            </w:r>
          </w:p>
        </w:tc>
        <w:tc>
          <w:tcPr>
            <w:tcW w:w="6740" w:type="dxa"/>
          </w:tcPr>
          <w:p w14:paraId="48ABD3F7" w14:textId="77777777" w:rsidR="006529D2" w:rsidRPr="000F5A61" w:rsidRDefault="006529D2" w:rsidP="006529D2">
            <w:pPr>
              <w:jc w:val="both"/>
              <w:rPr>
                <w:rFonts w:ascii="Calibri" w:eastAsia="Times New Roman" w:hAnsi="Calibri" w:cs="Calibri"/>
              </w:rPr>
            </w:pPr>
            <w:r w:rsidRPr="000F5A61">
              <w:rPr>
                <w:rFonts w:ascii="Calibri" w:eastAsia="Times New Roman" w:hAnsi="Calibri" w:cs="Calibri"/>
                <w:color w:val="C00000"/>
              </w:rPr>
              <w:t xml:space="preserve">Title </w:t>
            </w:r>
          </w:p>
        </w:tc>
      </w:tr>
      <w:tr w:rsidR="006529D2" w:rsidRPr="000F5A61" w14:paraId="39B9D299" w14:textId="77777777" w:rsidTr="006529D2">
        <w:tc>
          <w:tcPr>
            <w:tcW w:w="2610" w:type="dxa"/>
          </w:tcPr>
          <w:p w14:paraId="3B2216AD" w14:textId="77777777" w:rsidR="006529D2" w:rsidRPr="000F5A61" w:rsidRDefault="006529D2" w:rsidP="006529D2">
            <w:pPr>
              <w:jc w:val="both"/>
              <w:rPr>
                <w:rFonts w:ascii="Calibri" w:eastAsia="Times New Roman" w:hAnsi="Calibri" w:cs="Calibri"/>
                <w:b/>
              </w:rPr>
            </w:pPr>
            <w:r w:rsidRPr="000F5A61">
              <w:rPr>
                <w:rFonts w:ascii="Calibri" w:eastAsia="Times New Roman" w:hAnsi="Calibri" w:cs="Calibri"/>
                <w:b/>
              </w:rPr>
              <w:t xml:space="preserve">Employee Name: </w:t>
            </w:r>
          </w:p>
        </w:tc>
        <w:tc>
          <w:tcPr>
            <w:tcW w:w="6740" w:type="dxa"/>
          </w:tcPr>
          <w:p w14:paraId="25CCB7F4" w14:textId="77777777" w:rsidR="006529D2" w:rsidRPr="000F5A61" w:rsidRDefault="006529D2" w:rsidP="006529D2">
            <w:pPr>
              <w:jc w:val="both"/>
              <w:rPr>
                <w:rFonts w:ascii="Calibri" w:eastAsia="Times New Roman" w:hAnsi="Calibri" w:cs="Calibri"/>
                <w:color w:val="C00000"/>
              </w:rPr>
            </w:pPr>
          </w:p>
        </w:tc>
      </w:tr>
      <w:tr w:rsidR="006529D2" w:rsidRPr="000F5A61" w14:paraId="5B58DBE7" w14:textId="77777777" w:rsidTr="006529D2">
        <w:tc>
          <w:tcPr>
            <w:tcW w:w="2610" w:type="dxa"/>
          </w:tcPr>
          <w:p w14:paraId="28D111F3" w14:textId="77777777" w:rsidR="006529D2" w:rsidRPr="000F5A61" w:rsidRDefault="006529D2" w:rsidP="006529D2">
            <w:pPr>
              <w:jc w:val="both"/>
              <w:rPr>
                <w:rFonts w:ascii="Calibri" w:eastAsia="Times New Roman" w:hAnsi="Calibri" w:cs="Calibri"/>
                <w:b/>
              </w:rPr>
            </w:pPr>
            <w:r w:rsidRPr="000F5A61">
              <w:rPr>
                <w:rFonts w:ascii="Calibri" w:eastAsia="Times New Roman" w:hAnsi="Calibri" w:cs="Calibri"/>
                <w:b/>
              </w:rPr>
              <w:t xml:space="preserve">Hire Date: </w:t>
            </w:r>
          </w:p>
        </w:tc>
        <w:tc>
          <w:tcPr>
            <w:tcW w:w="6740" w:type="dxa"/>
          </w:tcPr>
          <w:p w14:paraId="77AA4CFF" w14:textId="77777777" w:rsidR="006529D2" w:rsidRPr="000F5A61" w:rsidRDefault="006529D2" w:rsidP="006529D2">
            <w:pPr>
              <w:jc w:val="both"/>
              <w:rPr>
                <w:rFonts w:ascii="Calibri" w:eastAsia="Times New Roman" w:hAnsi="Calibri" w:cs="Calibri"/>
                <w:color w:val="C00000"/>
              </w:rPr>
            </w:pPr>
          </w:p>
        </w:tc>
      </w:tr>
    </w:tbl>
    <w:p w14:paraId="3333D525" w14:textId="77777777" w:rsidR="000126EB" w:rsidRPr="000F5A61" w:rsidRDefault="000126EB" w:rsidP="005A5A80">
      <w:pPr>
        <w:spacing w:after="0" w:line="240" w:lineRule="auto"/>
        <w:jc w:val="both"/>
        <w:rPr>
          <w:rFonts w:ascii="Calibri" w:eastAsia="Times New Roman" w:hAnsi="Calibri" w:cs="Calibri"/>
        </w:rPr>
      </w:pPr>
    </w:p>
    <w:p w14:paraId="31C2F7EE" w14:textId="264A5D67" w:rsidR="005A5A80" w:rsidRPr="000F5A61" w:rsidRDefault="006529D2" w:rsidP="000126EB">
      <w:pPr>
        <w:keepNext/>
        <w:shd w:val="clear" w:color="auto" w:fill="CCCCCC"/>
        <w:tabs>
          <w:tab w:val="center" w:pos="4680"/>
        </w:tabs>
        <w:spacing w:after="0" w:line="240" w:lineRule="auto"/>
        <w:jc w:val="center"/>
        <w:outlineLvl w:val="0"/>
        <w:rPr>
          <w:rFonts w:ascii="Calibri" w:eastAsia="Times New Roman" w:hAnsi="Calibri" w:cs="Calibri"/>
          <w:b/>
        </w:rPr>
      </w:pPr>
      <w:r w:rsidRPr="000F5A61">
        <w:rPr>
          <w:rFonts w:ascii="Calibri" w:eastAsia="Times New Roman" w:hAnsi="Calibri" w:cs="Calibri"/>
          <w:b/>
        </w:rPr>
        <w:t>Summary:</w:t>
      </w:r>
    </w:p>
    <w:p w14:paraId="17788C67" w14:textId="77777777" w:rsidR="00EF1411" w:rsidRPr="000F5A61" w:rsidRDefault="00EF1411" w:rsidP="00EF1411">
      <w:pPr>
        <w:spacing w:after="0" w:line="240" w:lineRule="auto"/>
        <w:jc w:val="both"/>
        <w:rPr>
          <w:rFonts w:eastAsia="Times New Roman" w:cstheme="minorHAnsi"/>
        </w:rPr>
      </w:pPr>
    </w:p>
    <w:p w14:paraId="2FF7A747" w14:textId="6B129C47" w:rsidR="000615CC" w:rsidRPr="000F5A61" w:rsidRDefault="009E7D98" w:rsidP="000615CC">
      <w:pPr>
        <w:spacing w:after="0"/>
        <w:rPr>
          <w:rFonts w:eastAsia="Times New Roman" w:cstheme="minorHAnsi"/>
        </w:rPr>
      </w:pPr>
      <w:r w:rsidRPr="000F5A61">
        <w:rPr>
          <w:rFonts w:eastAsia="Times New Roman" w:cstheme="minorHAnsi"/>
        </w:rPr>
        <w:t xml:space="preserve">Advise clients on financial plans utilizing knowledge of tax and investment strategies, securities, insurance, </w:t>
      </w:r>
      <w:r w:rsidR="00DB2A32" w:rsidRPr="000F5A61">
        <w:rPr>
          <w:rFonts w:eastAsia="Times New Roman" w:cstheme="minorHAnsi"/>
        </w:rPr>
        <w:t xml:space="preserve">and </w:t>
      </w:r>
      <w:r w:rsidRPr="000F5A61">
        <w:rPr>
          <w:rFonts w:eastAsia="Times New Roman" w:cstheme="minorHAnsi"/>
        </w:rPr>
        <w:t>pension plans. Duties include assessing clients' assets, liabilities, cash flow, insurance coverage, tax status, and financial objectives to establish investment strategies.</w:t>
      </w:r>
    </w:p>
    <w:p w14:paraId="3AF0954E" w14:textId="77777777" w:rsidR="009E7D98" w:rsidRPr="000F5A61" w:rsidRDefault="009E7D98" w:rsidP="000615CC">
      <w:pPr>
        <w:spacing w:after="0"/>
      </w:pPr>
    </w:p>
    <w:p w14:paraId="5CD88EE0" w14:textId="77777777" w:rsidR="005A5A80" w:rsidRPr="000F5A61" w:rsidRDefault="005A5A80" w:rsidP="000615CC">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rPr>
      </w:pPr>
      <w:r w:rsidRPr="000F5A61">
        <w:rPr>
          <w:rFonts w:eastAsia="Times New Roman" w:cstheme="minorHAnsi"/>
          <w:b/>
        </w:rPr>
        <w:t xml:space="preserve">Essential Duties and Responsibilities </w:t>
      </w:r>
    </w:p>
    <w:p w14:paraId="2197B25A" w14:textId="34B882E1" w:rsidR="00A82C41" w:rsidRPr="000F5A61" w:rsidRDefault="00A82C41" w:rsidP="000615CC">
      <w:pPr>
        <w:pStyle w:val="ListParagraph"/>
        <w:tabs>
          <w:tab w:val="left" w:pos="-720"/>
          <w:tab w:val="left" w:pos="0"/>
        </w:tabs>
        <w:suppressAutoHyphens/>
        <w:jc w:val="both"/>
        <w:rPr>
          <w:rFonts w:asciiTheme="minorHAnsi" w:hAnsiTheme="minorHAnsi" w:cstheme="minorHAnsi"/>
          <w:color w:val="000000" w:themeColor="text1"/>
        </w:rPr>
      </w:pPr>
    </w:p>
    <w:p w14:paraId="4836163F" w14:textId="5E00449A" w:rsidR="00B41419" w:rsidRPr="000F5A61" w:rsidRDefault="000615CC" w:rsidP="00B41419">
      <w:pPr>
        <w:spacing w:after="0" w:line="276" w:lineRule="auto"/>
        <w:rPr>
          <w:rFonts w:cstheme="minorHAnsi"/>
          <w:b/>
          <w:bCs/>
        </w:rPr>
      </w:pPr>
      <w:r w:rsidRPr="000F5A61">
        <w:rPr>
          <w:rFonts w:cstheme="minorHAnsi"/>
          <w:b/>
          <w:bCs/>
        </w:rPr>
        <w:t xml:space="preserve">Essential Duties: </w:t>
      </w:r>
    </w:p>
    <w:p w14:paraId="7A483B3B" w14:textId="77777777" w:rsidR="00EF1411" w:rsidRPr="000F5A61" w:rsidRDefault="00EF1411" w:rsidP="00EF1411">
      <w:pPr>
        <w:pStyle w:val="ListParagraph"/>
        <w:numPr>
          <w:ilvl w:val="0"/>
          <w:numId w:val="23"/>
        </w:numPr>
        <w:tabs>
          <w:tab w:val="left" w:pos="-720"/>
          <w:tab w:val="left" w:pos="0"/>
        </w:tabs>
        <w:suppressAutoHyphens/>
        <w:jc w:val="both"/>
        <w:rPr>
          <w:rFonts w:eastAsia="Times New Roman" w:cstheme="minorHAnsi"/>
          <w:color w:val="2D2D2D"/>
        </w:rPr>
      </w:pPr>
      <w:r w:rsidRPr="000F5A61">
        <w:rPr>
          <w:rFonts w:eastAsia="Times New Roman" w:cstheme="minorHAnsi"/>
          <w:color w:val="2D2D2D"/>
        </w:rPr>
        <w:t>Meets with clients to gather, discuss, and understand personal financial information such as current income, expenses, insurance coverage, tax status, financial goals, risk tolerance, and other information necessary for financial planning.</w:t>
      </w:r>
    </w:p>
    <w:p w14:paraId="642A1135" w14:textId="3A12B220" w:rsidR="00EF1411" w:rsidRPr="000F5A61" w:rsidRDefault="00EF1411" w:rsidP="00EF1411">
      <w:pPr>
        <w:pStyle w:val="ListParagraph"/>
        <w:numPr>
          <w:ilvl w:val="1"/>
          <w:numId w:val="23"/>
        </w:numPr>
        <w:tabs>
          <w:tab w:val="left" w:pos="-720"/>
          <w:tab w:val="left" w:pos="0"/>
        </w:tabs>
        <w:suppressAutoHyphens/>
        <w:jc w:val="both"/>
        <w:rPr>
          <w:rFonts w:eastAsia="Times New Roman" w:cstheme="minorHAnsi"/>
          <w:color w:val="2D2D2D"/>
        </w:rPr>
      </w:pPr>
      <w:r w:rsidRPr="000F5A61">
        <w:rPr>
          <w:rFonts w:eastAsia="Times New Roman" w:cstheme="minorHAnsi"/>
          <w:color w:val="2D2D2D"/>
        </w:rPr>
        <w:t xml:space="preserve">Answer client questions about financial plans and strategies. </w:t>
      </w:r>
    </w:p>
    <w:p w14:paraId="3CE31457" w14:textId="77777777" w:rsidR="00EF1411" w:rsidRPr="000F5A61" w:rsidRDefault="00EF1411" w:rsidP="00EF1411">
      <w:pPr>
        <w:pStyle w:val="ListParagraph"/>
        <w:numPr>
          <w:ilvl w:val="0"/>
          <w:numId w:val="23"/>
        </w:numPr>
        <w:tabs>
          <w:tab w:val="left" w:pos="-720"/>
          <w:tab w:val="left" w:pos="0"/>
        </w:tabs>
        <w:suppressAutoHyphens/>
        <w:jc w:val="both"/>
        <w:rPr>
          <w:rFonts w:eastAsia="Times New Roman" w:cstheme="minorHAnsi"/>
          <w:color w:val="2D2D2D"/>
        </w:rPr>
      </w:pPr>
      <w:r w:rsidRPr="000F5A61">
        <w:rPr>
          <w:rFonts w:eastAsia="Times New Roman" w:cstheme="minorHAnsi"/>
          <w:color w:val="2D2D2D"/>
        </w:rPr>
        <w:t xml:space="preserve">Give clients advice about insurance coverage, investment planning, cash management or any other areas </w:t>
      </w:r>
      <w:proofErr w:type="gramStart"/>
      <w:r w:rsidRPr="000F5A61">
        <w:rPr>
          <w:rFonts w:eastAsia="Times New Roman" w:cstheme="minorHAnsi"/>
          <w:color w:val="2D2D2D"/>
        </w:rPr>
        <w:t>in order to</w:t>
      </w:r>
      <w:proofErr w:type="gramEnd"/>
      <w:r w:rsidRPr="000F5A61">
        <w:rPr>
          <w:rFonts w:eastAsia="Times New Roman" w:cstheme="minorHAnsi"/>
          <w:color w:val="2D2D2D"/>
        </w:rPr>
        <w:t xml:space="preserve"> help them reach their financial goals. </w:t>
      </w:r>
    </w:p>
    <w:p w14:paraId="6E9031A2" w14:textId="77777777" w:rsidR="00EF1411" w:rsidRPr="000F5A61" w:rsidRDefault="00EF1411" w:rsidP="00EF1411">
      <w:pPr>
        <w:pStyle w:val="ListParagraph"/>
        <w:numPr>
          <w:ilvl w:val="0"/>
          <w:numId w:val="23"/>
        </w:numPr>
        <w:tabs>
          <w:tab w:val="left" w:pos="-720"/>
          <w:tab w:val="left" w:pos="0"/>
        </w:tabs>
        <w:suppressAutoHyphens/>
        <w:jc w:val="both"/>
        <w:rPr>
          <w:rFonts w:eastAsia="Times New Roman" w:cstheme="minorHAnsi"/>
          <w:color w:val="2D2D2D"/>
        </w:rPr>
      </w:pPr>
      <w:r w:rsidRPr="000F5A61">
        <w:rPr>
          <w:rFonts w:eastAsia="Times New Roman" w:cstheme="minorHAnsi"/>
          <w:color w:val="2D2D2D"/>
        </w:rPr>
        <w:t>Regularly review client accounts and plans to understand if life or economic changes, situational concerns, or financial performance necessitate changes in their plan.</w:t>
      </w:r>
    </w:p>
    <w:p w14:paraId="2CCD0080" w14:textId="77777777" w:rsidR="00EF1411" w:rsidRPr="000F5A61" w:rsidRDefault="00EF1411" w:rsidP="00EF1411">
      <w:pPr>
        <w:pStyle w:val="ListParagraph"/>
        <w:numPr>
          <w:ilvl w:val="0"/>
          <w:numId w:val="23"/>
        </w:numPr>
        <w:tabs>
          <w:tab w:val="left" w:pos="-720"/>
          <w:tab w:val="left" w:pos="0"/>
        </w:tabs>
        <w:suppressAutoHyphens/>
        <w:jc w:val="both"/>
        <w:rPr>
          <w:rFonts w:eastAsia="Times New Roman" w:cstheme="minorHAnsi"/>
          <w:color w:val="2D2D2D"/>
        </w:rPr>
      </w:pPr>
      <w:r w:rsidRPr="000F5A61">
        <w:rPr>
          <w:rFonts w:eastAsia="Times New Roman" w:cstheme="minorHAnsi"/>
          <w:color w:val="2D2D2D"/>
        </w:rPr>
        <w:t xml:space="preserve">Prepare or analyze financial document summaries, investment performance reports, or income projections for clients. </w:t>
      </w:r>
    </w:p>
    <w:p w14:paraId="4F98F0A9" w14:textId="77777777" w:rsidR="00EF1411" w:rsidRPr="000F5A61" w:rsidRDefault="00EF1411" w:rsidP="00EF1411">
      <w:pPr>
        <w:pStyle w:val="ListParagraph"/>
        <w:numPr>
          <w:ilvl w:val="0"/>
          <w:numId w:val="23"/>
        </w:numPr>
        <w:tabs>
          <w:tab w:val="left" w:pos="-720"/>
          <w:tab w:val="left" w:pos="0"/>
        </w:tabs>
        <w:suppressAutoHyphens/>
        <w:jc w:val="both"/>
        <w:rPr>
          <w:rFonts w:eastAsia="Times New Roman" w:cstheme="minorHAnsi"/>
          <w:color w:val="2D2D2D"/>
        </w:rPr>
      </w:pPr>
      <w:r w:rsidRPr="000F5A61">
        <w:rPr>
          <w:rFonts w:eastAsia="Times New Roman" w:cstheme="minorHAnsi"/>
          <w:color w:val="2D2D2D"/>
        </w:rPr>
        <w:t>Manage and update client portfolios.</w:t>
      </w:r>
    </w:p>
    <w:p w14:paraId="39556C25" w14:textId="77777777" w:rsidR="00EF1411" w:rsidRPr="000F5A61" w:rsidRDefault="00EF1411" w:rsidP="00EF1411">
      <w:pPr>
        <w:pStyle w:val="ListParagraph"/>
        <w:numPr>
          <w:ilvl w:val="0"/>
          <w:numId w:val="23"/>
        </w:numPr>
        <w:tabs>
          <w:tab w:val="left" w:pos="-720"/>
          <w:tab w:val="left" w:pos="0"/>
        </w:tabs>
        <w:suppressAutoHyphens/>
        <w:jc w:val="both"/>
        <w:rPr>
          <w:rFonts w:eastAsia="Times New Roman" w:cstheme="minorHAnsi"/>
          <w:color w:val="2D2D2D"/>
        </w:rPr>
      </w:pPr>
      <w:r w:rsidRPr="000F5A61">
        <w:rPr>
          <w:rFonts w:eastAsia="Times New Roman" w:cstheme="minorHAnsi"/>
          <w:color w:val="2D2D2D"/>
        </w:rPr>
        <w:t xml:space="preserve">Build and maintain client base. </w:t>
      </w:r>
    </w:p>
    <w:p w14:paraId="3B663BBB" w14:textId="77777777" w:rsidR="00387A18" w:rsidRPr="000F5A61" w:rsidRDefault="00387A18" w:rsidP="00387A18">
      <w:pPr>
        <w:pStyle w:val="ListParagraph"/>
        <w:numPr>
          <w:ilvl w:val="0"/>
          <w:numId w:val="28"/>
        </w:numPr>
        <w:tabs>
          <w:tab w:val="left" w:pos="-720"/>
          <w:tab w:val="left" w:pos="0"/>
        </w:tabs>
        <w:suppressAutoHyphens/>
        <w:jc w:val="both"/>
        <w:rPr>
          <w:rFonts w:eastAsia="Times New Roman" w:cstheme="minorHAnsi"/>
          <w:color w:val="2D2D2D"/>
        </w:rPr>
      </w:pPr>
      <w:r w:rsidRPr="000F5A61">
        <w:rPr>
          <w:rFonts w:eastAsia="Times New Roman" w:cstheme="minorHAnsi"/>
          <w:color w:val="2D2D2D"/>
        </w:rPr>
        <w:t xml:space="preserve">Adhere to professional and ethical standards set forth by the Financial Industry Regulatory Authority (FINRA), and other regulatory bodies. </w:t>
      </w:r>
    </w:p>
    <w:p w14:paraId="35EA3D99" w14:textId="5C0E3A2A" w:rsidR="00B41419" w:rsidRPr="000F5A61" w:rsidRDefault="00387A18" w:rsidP="00387A18">
      <w:pPr>
        <w:pStyle w:val="ListParagraph"/>
        <w:numPr>
          <w:ilvl w:val="1"/>
          <w:numId w:val="28"/>
        </w:numPr>
        <w:tabs>
          <w:tab w:val="left" w:pos="-720"/>
          <w:tab w:val="left" w:pos="0"/>
        </w:tabs>
        <w:suppressAutoHyphens/>
        <w:jc w:val="both"/>
        <w:rPr>
          <w:rFonts w:cstheme="minorHAnsi"/>
          <w:b/>
          <w:bCs/>
          <w:color w:val="000000" w:themeColor="text1"/>
        </w:rPr>
      </w:pPr>
      <w:r w:rsidRPr="000F5A61">
        <w:rPr>
          <w:rFonts w:eastAsia="Times New Roman" w:cstheme="minorHAnsi"/>
          <w:color w:val="2D2D2D"/>
        </w:rPr>
        <w:t>Build additional skills and knowledge in the industry including obtaining additional licenses and certifications as appropriate.</w:t>
      </w:r>
    </w:p>
    <w:p w14:paraId="1C33B1CA" w14:textId="77777777" w:rsidR="006529D2" w:rsidRPr="000F5A61" w:rsidRDefault="006529D2" w:rsidP="00DB3188">
      <w:pPr>
        <w:spacing w:after="0" w:line="240" w:lineRule="auto"/>
        <w:jc w:val="both"/>
        <w:rPr>
          <w:rFonts w:cstheme="minorHAnsi"/>
        </w:rPr>
      </w:pPr>
    </w:p>
    <w:p w14:paraId="559759CF" w14:textId="290F546E" w:rsidR="005A5A80" w:rsidRPr="000F5A61" w:rsidRDefault="00DB3188" w:rsidP="00DB3188">
      <w:pPr>
        <w:spacing w:after="0" w:line="240" w:lineRule="auto"/>
        <w:jc w:val="both"/>
        <w:rPr>
          <w:rFonts w:cstheme="minorHAnsi"/>
          <w:b/>
          <w:bCs/>
        </w:rPr>
      </w:pPr>
      <w:r w:rsidRPr="000F5A61">
        <w:rPr>
          <w:rFonts w:cstheme="minorHAnsi"/>
          <w:b/>
          <w:bCs/>
        </w:rPr>
        <w:t>The Essential Duties and Responsibilities listed are not all inclusive; other duties as assigned will apply</w:t>
      </w:r>
      <w:r w:rsidR="00217EB5" w:rsidRPr="000F5A61">
        <w:rPr>
          <w:rFonts w:cstheme="minorHAnsi"/>
          <w:b/>
          <w:bCs/>
        </w:rPr>
        <w:t>.</w:t>
      </w:r>
    </w:p>
    <w:p w14:paraId="6E65B7B1" w14:textId="77777777" w:rsidR="000615CC" w:rsidRPr="000F5A61" w:rsidRDefault="000615CC" w:rsidP="00DB3188">
      <w:pPr>
        <w:spacing w:after="0" w:line="240" w:lineRule="auto"/>
        <w:jc w:val="both"/>
        <w:rPr>
          <w:rFonts w:cstheme="minorHAnsi"/>
        </w:rPr>
      </w:pPr>
    </w:p>
    <w:p w14:paraId="2A5D3C35" w14:textId="77777777" w:rsidR="005A5A80" w:rsidRPr="000F5A61" w:rsidRDefault="005A5A80" w:rsidP="00913449">
      <w:pPr>
        <w:keepNext/>
        <w:shd w:val="clear" w:color="auto" w:fill="CCCCCC"/>
        <w:spacing w:after="0" w:line="240" w:lineRule="auto"/>
        <w:jc w:val="center"/>
        <w:outlineLvl w:val="0"/>
        <w:rPr>
          <w:rFonts w:eastAsia="Times New Roman" w:cstheme="minorHAnsi"/>
          <w:b/>
        </w:rPr>
      </w:pPr>
      <w:r w:rsidRPr="000F5A61">
        <w:rPr>
          <w:rFonts w:eastAsia="Times New Roman" w:cstheme="minorHAnsi"/>
          <w:b/>
        </w:rPr>
        <w:t>Desired Qualifications (Knowledge, Skills, and Abilities)</w:t>
      </w:r>
    </w:p>
    <w:p w14:paraId="15C5090A" w14:textId="465C8CA8" w:rsidR="000615CC" w:rsidRPr="000F5A61" w:rsidRDefault="000615CC" w:rsidP="00EF1411">
      <w:pPr>
        <w:spacing w:after="0" w:line="276" w:lineRule="auto"/>
        <w:rPr>
          <w:rFonts w:cstheme="minorHAnsi"/>
        </w:rPr>
      </w:pPr>
    </w:p>
    <w:p w14:paraId="678CD828" w14:textId="4E8A4B68" w:rsidR="00EF1411" w:rsidRPr="000F5A61" w:rsidRDefault="00EF1411" w:rsidP="00EF1411">
      <w:pPr>
        <w:pStyle w:val="ListParagraph"/>
        <w:numPr>
          <w:ilvl w:val="0"/>
          <w:numId w:val="24"/>
        </w:numPr>
        <w:spacing w:line="276" w:lineRule="auto"/>
        <w:rPr>
          <w:rFonts w:asciiTheme="minorHAnsi" w:hAnsiTheme="minorHAnsi" w:cstheme="minorHAnsi"/>
        </w:rPr>
      </w:pPr>
      <w:r w:rsidRPr="000F5A61">
        <w:rPr>
          <w:rFonts w:asciiTheme="minorHAnsi" w:hAnsiTheme="minorHAnsi" w:cstheme="minorHAnsi"/>
        </w:rPr>
        <w:t xml:space="preserve">Bachelor’s degree in business, finance, or related field. </w:t>
      </w:r>
    </w:p>
    <w:p w14:paraId="11274B6F" w14:textId="66AEEF5B" w:rsidR="00EF1411" w:rsidRPr="000F5A61" w:rsidRDefault="00EF1411" w:rsidP="00EF1411">
      <w:pPr>
        <w:pStyle w:val="ListParagraph"/>
        <w:numPr>
          <w:ilvl w:val="0"/>
          <w:numId w:val="24"/>
        </w:numPr>
        <w:spacing w:line="276" w:lineRule="auto"/>
        <w:rPr>
          <w:rFonts w:asciiTheme="minorHAnsi" w:hAnsiTheme="minorHAnsi" w:cstheme="minorHAnsi"/>
        </w:rPr>
      </w:pPr>
      <w:r w:rsidRPr="000F5A61">
        <w:rPr>
          <w:rFonts w:asciiTheme="minorHAnsi" w:hAnsiTheme="minorHAnsi" w:cstheme="minorHAnsi"/>
        </w:rPr>
        <w:t xml:space="preserve">Work experience within insurance, sales, lending, or other financial services industry is preferred. </w:t>
      </w:r>
    </w:p>
    <w:p w14:paraId="77B43DEC" w14:textId="77777777" w:rsidR="00387A18" w:rsidRPr="000F5A61" w:rsidRDefault="00387A18" w:rsidP="00387A18">
      <w:pPr>
        <w:pStyle w:val="ListParagraph"/>
        <w:numPr>
          <w:ilvl w:val="0"/>
          <w:numId w:val="29"/>
        </w:numPr>
        <w:spacing w:line="276" w:lineRule="auto"/>
        <w:rPr>
          <w:rFonts w:asciiTheme="minorHAnsi" w:hAnsiTheme="minorHAnsi" w:cstheme="minorHAnsi"/>
        </w:rPr>
      </w:pPr>
      <w:r w:rsidRPr="000F5A61">
        <w:rPr>
          <w:rFonts w:asciiTheme="minorHAnsi" w:hAnsiTheme="minorHAnsi" w:cstheme="minorHAnsi"/>
        </w:rPr>
        <w:t xml:space="preserve">FINRA License Series 7 required; Series 24 or 65 preferred. </w:t>
      </w:r>
    </w:p>
    <w:p w14:paraId="34DD12D2" w14:textId="030D61C4" w:rsidR="001C612F" w:rsidRPr="000F5A61" w:rsidRDefault="001C612F" w:rsidP="00EF1411">
      <w:pPr>
        <w:pStyle w:val="ListParagraph"/>
        <w:numPr>
          <w:ilvl w:val="0"/>
          <w:numId w:val="24"/>
        </w:numPr>
        <w:spacing w:line="276" w:lineRule="auto"/>
        <w:rPr>
          <w:rFonts w:asciiTheme="minorHAnsi" w:hAnsiTheme="minorHAnsi" w:cstheme="minorHAnsi"/>
        </w:rPr>
      </w:pPr>
      <w:r w:rsidRPr="000F5A61">
        <w:t>Life and health licensed</w:t>
      </w:r>
    </w:p>
    <w:p w14:paraId="56C91DF9" w14:textId="749011EB" w:rsidR="002E1277" w:rsidRPr="000F5A61" w:rsidRDefault="002E1277" w:rsidP="00EF1411">
      <w:pPr>
        <w:pStyle w:val="ListParagraph"/>
        <w:numPr>
          <w:ilvl w:val="0"/>
          <w:numId w:val="24"/>
        </w:numPr>
        <w:spacing w:line="276" w:lineRule="auto"/>
        <w:rPr>
          <w:rFonts w:asciiTheme="minorHAnsi" w:hAnsiTheme="minorHAnsi" w:cstheme="minorHAnsi"/>
        </w:rPr>
      </w:pPr>
      <w:r w:rsidRPr="000F5A61">
        <w:rPr>
          <w:rFonts w:asciiTheme="minorHAnsi" w:hAnsiTheme="minorHAnsi" w:cstheme="minorHAnsi"/>
        </w:rPr>
        <w:t xml:space="preserve">Valid </w:t>
      </w:r>
      <w:r w:rsidR="0063146A" w:rsidRPr="000F5A61">
        <w:rPr>
          <w:rFonts w:asciiTheme="minorHAnsi" w:hAnsiTheme="minorHAnsi" w:cstheme="minorHAnsi"/>
        </w:rPr>
        <w:t>driver’s</w:t>
      </w:r>
      <w:r w:rsidRPr="000F5A61">
        <w:rPr>
          <w:rFonts w:asciiTheme="minorHAnsi" w:hAnsiTheme="minorHAnsi" w:cstheme="minorHAnsi"/>
        </w:rPr>
        <w:t xml:space="preserve"> license. </w:t>
      </w:r>
    </w:p>
    <w:p w14:paraId="64558A5C" w14:textId="0CD7DB98" w:rsidR="002E1277" w:rsidRPr="000F5A61" w:rsidRDefault="002E1277" w:rsidP="00EF1411">
      <w:pPr>
        <w:pStyle w:val="ListParagraph"/>
        <w:numPr>
          <w:ilvl w:val="0"/>
          <w:numId w:val="24"/>
        </w:numPr>
        <w:spacing w:line="276" w:lineRule="auto"/>
        <w:rPr>
          <w:rFonts w:asciiTheme="minorHAnsi" w:hAnsiTheme="minorHAnsi" w:cstheme="minorHAnsi"/>
        </w:rPr>
      </w:pPr>
      <w:r w:rsidRPr="000F5A61">
        <w:rPr>
          <w:rFonts w:asciiTheme="minorHAnsi" w:hAnsiTheme="minorHAnsi" w:cstheme="minorHAnsi"/>
        </w:rPr>
        <w:t xml:space="preserve">Extensive knowledge of financial markets and investment strategies. </w:t>
      </w:r>
    </w:p>
    <w:p w14:paraId="7FA9F1E1" w14:textId="34FDDCFA" w:rsidR="006529D2" w:rsidRPr="000F5A61" w:rsidRDefault="002E1277" w:rsidP="006529D2">
      <w:pPr>
        <w:pStyle w:val="ListParagraph"/>
        <w:numPr>
          <w:ilvl w:val="0"/>
          <w:numId w:val="24"/>
        </w:numPr>
        <w:spacing w:line="276" w:lineRule="auto"/>
        <w:rPr>
          <w:rFonts w:asciiTheme="minorHAnsi" w:hAnsiTheme="minorHAnsi" w:cstheme="minorHAnsi"/>
        </w:rPr>
      </w:pPr>
      <w:r w:rsidRPr="000F5A61">
        <w:rPr>
          <w:rFonts w:asciiTheme="minorHAnsi" w:hAnsiTheme="minorHAnsi" w:cstheme="minorHAnsi"/>
        </w:rPr>
        <w:lastRenderedPageBreak/>
        <w:t xml:space="preserve">Knowledge of computer skills. Proficient with Microsoft Office Suite or related software. </w:t>
      </w:r>
    </w:p>
    <w:p w14:paraId="397B7925" w14:textId="77777777" w:rsidR="007D1C62" w:rsidRPr="000F5A61" w:rsidRDefault="007D1C62" w:rsidP="007D1C62">
      <w:pPr>
        <w:pStyle w:val="ListParagraph"/>
        <w:spacing w:line="276" w:lineRule="auto"/>
        <w:rPr>
          <w:rFonts w:asciiTheme="minorHAnsi" w:hAnsiTheme="minorHAnsi" w:cstheme="minorHAnsi"/>
        </w:rPr>
      </w:pPr>
    </w:p>
    <w:p w14:paraId="04AB7B51" w14:textId="606CC53A" w:rsidR="00EF1411" w:rsidRPr="000F5A61" w:rsidRDefault="007F4EFF" w:rsidP="007F4EFF">
      <w:pPr>
        <w:shd w:val="clear" w:color="auto" w:fill="CCCCCC"/>
        <w:spacing w:after="0" w:line="240" w:lineRule="auto"/>
        <w:rPr>
          <w:rFonts w:eastAsia="Times New Roman" w:cstheme="minorHAnsi"/>
          <w:b/>
        </w:rPr>
      </w:pPr>
      <w:r w:rsidRPr="000F5A61">
        <w:rPr>
          <w:rFonts w:eastAsia="Times New Roman" w:cstheme="minorHAnsi"/>
          <w:b/>
        </w:rPr>
        <w:t xml:space="preserve">                                                                        </w:t>
      </w:r>
      <w:r w:rsidR="00EF1411" w:rsidRPr="000F5A61">
        <w:rPr>
          <w:rFonts w:eastAsia="Times New Roman" w:cstheme="minorHAnsi"/>
          <w:b/>
        </w:rPr>
        <w:t>Desired Traits</w:t>
      </w:r>
    </w:p>
    <w:p w14:paraId="22435FF9" w14:textId="05739859" w:rsidR="00EF1411" w:rsidRPr="000F5A61" w:rsidRDefault="00EF1411" w:rsidP="002E1277">
      <w:pPr>
        <w:spacing w:after="0" w:line="276" w:lineRule="auto"/>
        <w:rPr>
          <w:rFonts w:cstheme="minorHAnsi"/>
        </w:rPr>
      </w:pPr>
    </w:p>
    <w:p w14:paraId="11EACA45" w14:textId="32D23537" w:rsidR="002E1277" w:rsidRPr="000F5A61" w:rsidRDefault="002E1277" w:rsidP="002E1277">
      <w:pPr>
        <w:pStyle w:val="NormalWeb"/>
        <w:numPr>
          <w:ilvl w:val="0"/>
          <w:numId w:val="27"/>
        </w:numPr>
        <w:spacing w:before="0" w:beforeAutospacing="0"/>
        <w:rPr>
          <w:rFonts w:asciiTheme="minorHAnsi" w:hAnsiTheme="minorHAnsi" w:cstheme="minorHAnsi"/>
          <w:sz w:val="22"/>
          <w:szCs w:val="22"/>
        </w:rPr>
      </w:pPr>
      <w:r w:rsidRPr="000F5A61">
        <w:rPr>
          <w:rFonts w:asciiTheme="minorHAnsi" w:hAnsiTheme="minorHAnsi" w:cstheme="minorHAnsi"/>
          <w:sz w:val="22"/>
          <w:szCs w:val="22"/>
        </w:rPr>
        <w:t xml:space="preserve">Excellent verbal and written communication skills. </w:t>
      </w:r>
    </w:p>
    <w:p w14:paraId="15811E9C" w14:textId="77777777" w:rsidR="002E1277" w:rsidRPr="000F5A61" w:rsidRDefault="002E1277" w:rsidP="002E1277">
      <w:pPr>
        <w:pStyle w:val="NormalWeb"/>
        <w:numPr>
          <w:ilvl w:val="0"/>
          <w:numId w:val="27"/>
        </w:numPr>
        <w:spacing w:before="0" w:beforeAutospacing="0"/>
        <w:rPr>
          <w:rFonts w:asciiTheme="minorHAnsi" w:hAnsiTheme="minorHAnsi" w:cstheme="minorHAnsi"/>
          <w:sz w:val="22"/>
          <w:szCs w:val="22"/>
        </w:rPr>
      </w:pPr>
      <w:r w:rsidRPr="000F5A61">
        <w:rPr>
          <w:rFonts w:asciiTheme="minorHAnsi" w:hAnsiTheme="minorHAnsi" w:cstheme="minorHAnsi"/>
          <w:sz w:val="22"/>
          <w:szCs w:val="22"/>
        </w:rPr>
        <w:t xml:space="preserve">Ability to effectively establish rapport, present information and respond to questions from managers, clients, </w:t>
      </w:r>
      <w:proofErr w:type="gramStart"/>
      <w:r w:rsidRPr="000F5A61">
        <w:rPr>
          <w:rFonts w:asciiTheme="minorHAnsi" w:hAnsiTheme="minorHAnsi" w:cstheme="minorHAnsi"/>
          <w:sz w:val="22"/>
          <w:szCs w:val="22"/>
        </w:rPr>
        <w:t>customers</w:t>
      </w:r>
      <w:proofErr w:type="gramEnd"/>
      <w:r w:rsidRPr="000F5A61">
        <w:rPr>
          <w:rFonts w:asciiTheme="minorHAnsi" w:hAnsiTheme="minorHAnsi" w:cstheme="minorHAnsi"/>
          <w:sz w:val="22"/>
          <w:szCs w:val="22"/>
        </w:rPr>
        <w:t xml:space="preserve"> and the general public.</w:t>
      </w:r>
    </w:p>
    <w:p w14:paraId="237978BF" w14:textId="4274D8A8" w:rsidR="002E1277" w:rsidRPr="000F5A61" w:rsidRDefault="002E1277" w:rsidP="002E1277">
      <w:pPr>
        <w:pStyle w:val="NormalWeb"/>
        <w:numPr>
          <w:ilvl w:val="0"/>
          <w:numId w:val="27"/>
        </w:numPr>
        <w:spacing w:before="0" w:beforeAutospacing="0"/>
        <w:rPr>
          <w:rFonts w:asciiTheme="minorHAnsi" w:hAnsiTheme="minorHAnsi" w:cstheme="minorHAnsi"/>
          <w:sz w:val="22"/>
          <w:szCs w:val="22"/>
        </w:rPr>
      </w:pPr>
      <w:r w:rsidRPr="000F5A61">
        <w:rPr>
          <w:rFonts w:asciiTheme="minorHAnsi" w:hAnsiTheme="minorHAnsi" w:cstheme="minorHAnsi"/>
          <w:sz w:val="22"/>
          <w:szCs w:val="22"/>
        </w:rPr>
        <w:t xml:space="preserve">Excellent organizational skills and attention to detail.  </w:t>
      </w:r>
    </w:p>
    <w:p w14:paraId="72FCA5F5" w14:textId="5365AE55" w:rsidR="002E1277" w:rsidRPr="000F5A61" w:rsidRDefault="002E1277" w:rsidP="002E1277">
      <w:pPr>
        <w:pStyle w:val="NormalWeb"/>
        <w:numPr>
          <w:ilvl w:val="0"/>
          <w:numId w:val="27"/>
        </w:numPr>
        <w:spacing w:before="0" w:beforeAutospacing="0"/>
        <w:rPr>
          <w:rFonts w:asciiTheme="minorHAnsi" w:hAnsiTheme="minorHAnsi" w:cstheme="minorHAnsi"/>
          <w:sz w:val="22"/>
          <w:szCs w:val="22"/>
        </w:rPr>
      </w:pPr>
      <w:r w:rsidRPr="000F5A61">
        <w:rPr>
          <w:rFonts w:asciiTheme="minorHAnsi" w:hAnsiTheme="minorHAnsi" w:cstheme="minorHAnsi"/>
          <w:sz w:val="22"/>
          <w:szCs w:val="22"/>
        </w:rPr>
        <w:t xml:space="preserve">Ability to read, analyze, and interpret contracts, policies, </w:t>
      </w:r>
      <w:proofErr w:type="gramStart"/>
      <w:r w:rsidRPr="000F5A61">
        <w:rPr>
          <w:rFonts w:asciiTheme="minorHAnsi" w:hAnsiTheme="minorHAnsi" w:cstheme="minorHAnsi"/>
          <w:sz w:val="22"/>
          <w:szCs w:val="22"/>
        </w:rPr>
        <w:t>documents</w:t>
      </w:r>
      <w:proofErr w:type="gramEnd"/>
      <w:r w:rsidRPr="000F5A61">
        <w:rPr>
          <w:rFonts w:asciiTheme="minorHAnsi" w:hAnsiTheme="minorHAnsi" w:cstheme="minorHAnsi"/>
          <w:sz w:val="22"/>
          <w:szCs w:val="22"/>
        </w:rPr>
        <w:t xml:space="preserve"> and regulations. </w:t>
      </w:r>
    </w:p>
    <w:p w14:paraId="6177A6EE" w14:textId="77777777" w:rsidR="002E1277" w:rsidRPr="000F5A61" w:rsidRDefault="002E1277" w:rsidP="002E1277">
      <w:pPr>
        <w:pStyle w:val="NormalWeb"/>
        <w:numPr>
          <w:ilvl w:val="0"/>
          <w:numId w:val="27"/>
        </w:numPr>
        <w:spacing w:before="0" w:beforeAutospacing="0"/>
        <w:rPr>
          <w:rFonts w:asciiTheme="minorHAnsi" w:hAnsiTheme="minorHAnsi" w:cstheme="minorHAnsi"/>
          <w:sz w:val="22"/>
          <w:szCs w:val="22"/>
        </w:rPr>
      </w:pPr>
      <w:r w:rsidRPr="000F5A61">
        <w:rPr>
          <w:rFonts w:asciiTheme="minorHAnsi" w:hAnsiTheme="minorHAnsi" w:cstheme="minorHAnsi"/>
          <w:sz w:val="22"/>
          <w:szCs w:val="22"/>
        </w:rPr>
        <w:t xml:space="preserve">Ability to write reports and business correspondence. </w:t>
      </w:r>
    </w:p>
    <w:p w14:paraId="7D176CF7" w14:textId="77777777" w:rsidR="002E1277" w:rsidRPr="000F5A61" w:rsidRDefault="002E1277" w:rsidP="002E1277">
      <w:pPr>
        <w:pStyle w:val="NormalWeb"/>
        <w:numPr>
          <w:ilvl w:val="0"/>
          <w:numId w:val="27"/>
        </w:numPr>
        <w:spacing w:before="0" w:beforeAutospacing="0"/>
        <w:rPr>
          <w:rFonts w:asciiTheme="minorHAnsi" w:hAnsiTheme="minorHAnsi" w:cstheme="minorHAnsi"/>
          <w:sz w:val="22"/>
          <w:szCs w:val="22"/>
        </w:rPr>
      </w:pPr>
      <w:r w:rsidRPr="000F5A61">
        <w:rPr>
          <w:rFonts w:asciiTheme="minorHAnsi" w:hAnsiTheme="minorHAnsi" w:cstheme="minorHAnsi"/>
          <w:sz w:val="22"/>
          <w:szCs w:val="22"/>
        </w:rPr>
        <w:t>Ability to calculate figures and amounts such as discounts, interest, commissions, pro-rata, percentages, and volume. Ability to apply concepts of basic accounting.</w:t>
      </w:r>
    </w:p>
    <w:p w14:paraId="06BC481B" w14:textId="77777777" w:rsidR="002E1277" w:rsidRPr="000F5A61" w:rsidRDefault="002E1277" w:rsidP="002E1277">
      <w:pPr>
        <w:pStyle w:val="NormalWeb"/>
        <w:numPr>
          <w:ilvl w:val="0"/>
          <w:numId w:val="27"/>
        </w:numPr>
        <w:spacing w:before="0" w:beforeAutospacing="0"/>
        <w:rPr>
          <w:rFonts w:asciiTheme="minorHAnsi" w:hAnsiTheme="minorHAnsi" w:cstheme="minorHAnsi"/>
          <w:sz w:val="22"/>
          <w:szCs w:val="22"/>
        </w:rPr>
      </w:pPr>
      <w:r w:rsidRPr="000F5A61">
        <w:rPr>
          <w:rFonts w:asciiTheme="minorHAnsi" w:hAnsiTheme="minorHAnsi" w:cstheme="minorHAnsi"/>
          <w:sz w:val="22"/>
          <w:szCs w:val="22"/>
        </w:rPr>
        <w:t xml:space="preserve">Ability to solve practical problems and deal with a variety of concrete variables. </w:t>
      </w:r>
    </w:p>
    <w:p w14:paraId="5748595F" w14:textId="77777777" w:rsidR="002E1277" w:rsidRPr="000F5A61" w:rsidRDefault="002E1277" w:rsidP="002E1277">
      <w:pPr>
        <w:pStyle w:val="NormalWeb"/>
        <w:numPr>
          <w:ilvl w:val="0"/>
          <w:numId w:val="27"/>
        </w:numPr>
        <w:spacing w:before="0" w:beforeAutospacing="0"/>
        <w:rPr>
          <w:rFonts w:asciiTheme="minorHAnsi" w:hAnsiTheme="minorHAnsi" w:cstheme="minorHAnsi"/>
          <w:sz w:val="22"/>
          <w:szCs w:val="22"/>
        </w:rPr>
      </w:pPr>
      <w:r w:rsidRPr="000F5A61">
        <w:rPr>
          <w:rFonts w:asciiTheme="minorHAnsi" w:hAnsiTheme="minorHAnsi" w:cstheme="minorHAnsi"/>
          <w:sz w:val="22"/>
          <w:szCs w:val="22"/>
        </w:rPr>
        <w:t xml:space="preserve">Ability to understand management's business plan and management's assumptions regarding the range of possible future rate conditions for which to prepare. </w:t>
      </w:r>
    </w:p>
    <w:p w14:paraId="3EA83B84" w14:textId="77777777" w:rsidR="002E1277" w:rsidRPr="000F5A61" w:rsidRDefault="002E1277" w:rsidP="002E1277">
      <w:pPr>
        <w:pStyle w:val="ListParagraph"/>
        <w:spacing w:line="276" w:lineRule="auto"/>
        <w:rPr>
          <w:rFonts w:cstheme="minorHAnsi"/>
        </w:rPr>
      </w:pPr>
      <w:bookmarkStart w:id="1" w:name="P34_4032"/>
      <w:bookmarkEnd w:id="1"/>
    </w:p>
    <w:p w14:paraId="51DF30B7" w14:textId="2D76A463" w:rsidR="005A5A80" w:rsidRPr="000F5A61" w:rsidRDefault="00EF1411" w:rsidP="005A5A80">
      <w:pPr>
        <w:shd w:val="clear" w:color="auto" w:fill="CCCCCC"/>
        <w:spacing w:after="0" w:line="240" w:lineRule="auto"/>
        <w:jc w:val="center"/>
        <w:rPr>
          <w:rFonts w:eastAsia="Times New Roman" w:cstheme="minorHAnsi"/>
          <w:b/>
        </w:rPr>
      </w:pPr>
      <w:r w:rsidRPr="000F5A61">
        <w:rPr>
          <w:rFonts w:eastAsia="Times New Roman" w:cstheme="minorHAnsi"/>
          <w:b/>
        </w:rPr>
        <w:t xml:space="preserve">Physical Requirements </w:t>
      </w:r>
    </w:p>
    <w:p w14:paraId="15DF7AF7" w14:textId="77777777" w:rsidR="000615CC" w:rsidRPr="000F5A61" w:rsidRDefault="000615CC" w:rsidP="00BD41D3">
      <w:pPr>
        <w:spacing w:after="0" w:line="240" w:lineRule="auto"/>
        <w:jc w:val="both"/>
        <w:rPr>
          <w:rFonts w:eastAsia="Times New Roman" w:cstheme="minorHAnsi"/>
        </w:rPr>
      </w:pPr>
    </w:p>
    <w:p w14:paraId="7A5CCD52" w14:textId="2438108B" w:rsidR="005A5A80" w:rsidRPr="000F5A61" w:rsidRDefault="005A5A80" w:rsidP="00BD41D3">
      <w:pPr>
        <w:spacing w:after="0" w:line="240" w:lineRule="auto"/>
        <w:jc w:val="both"/>
        <w:rPr>
          <w:rFonts w:eastAsia="Times New Roman" w:cstheme="minorHAnsi"/>
        </w:rPr>
      </w:pPr>
      <w:r w:rsidRPr="000F5A61">
        <w:rPr>
          <w:rFonts w:eastAsia="Times New Roman"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553DB1C2" w14:textId="77777777" w:rsidR="005A5A80" w:rsidRPr="000F5A61" w:rsidRDefault="005A5A80" w:rsidP="00BD41D3">
      <w:pPr>
        <w:spacing w:after="0" w:line="240" w:lineRule="auto"/>
        <w:ind w:left="450"/>
        <w:jc w:val="both"/>
        <w:rPr>
          <w:rFonts w:eastAsia="Times New Roman" w:cstheme="minorHAnsi"/>
        </w:rPr>
      </w:pPr>
    </w:p>
    <w:p w14:paraId="3AD939C4" w14:textId="77777777" w:rsidR="005A5A80" w:rsidRPr="000F5A61" w:rsidRDefault="005A5A80" w:rsidP="00BD41D3">
      <w:pPr>
        <w:numPr>
          <w:ilvl w:val="0"/>
          <w:numId w:val="3"/>
        </w:numPr>
        <w:tabs>
          <w:tab w:val="clear" w:pos="720"/>
        </w:tabs>
        <w:spacing w:after="0" w:line="240" w:lineRule="auto"/>
        <w:ind w:left="450" w:hanging="450"/>
        <w:jc w:val="both"/>
        <w:rPr>
          <w:rFonts w:eastAsia="Times New Roman" w:cstheme="minorHAnsi"/>
        </w:rPr>
      </w:pPr>
      <w:r w:rsidRPr="000F5A61">
        <w:rPr>
          <w:rFonts w:eastAsia="Times New Roman" w:cstheme="minorHAnsi"/>
        </w:rPr>
        <w:t xml:space="preserve">While performing the duties of the job, the employee is regularly required to stand, sit, walk, use hands to finger, handle, or feel, reach with hands and arms, stoop, kneel, crouch or crawl, and talk or hear. </w:t>
      </w:r>
    </w:p>
    <w:p w14:paraId="3A89E953" w14:textId="77777777" w:rsidR="005A5A80" w:rsidRPr="000F5A61" w:rsidRDefault="005A5A80" w:rsidP="00BD41D3">
      <w:pPr>
        <w:numPr>
          <w:ilvl w:val="0"/>
          <w:numId w:val="3"/>
        </w:numPr>
        <w:tabs>
          <w:tab w:val="clear" w:pos="720"/>
        </w:tabs>
        <w:spacing w:after="0" w:line="240" w:lineRule="auto"/>
        <w:ind w:left="450" w:hanging="450"/>
        <w:jc w:val="both"/>
        <w:rPr>
          <w:rFonts w:eastAsia="Times New Roman" w:cstheme="minorHAnsi"/>
        </w:rPr>
      </w:pPr>
      <w:r w:rsidRPr="000F5A61">
        <w:rPr>
          <w:rFonts w:eastAsia="Times New Roman" w:cstheme="minorHAnsi"/>
        </w:rPr>
        <w:t xml:space="preserve">The vision requirements </w:t>
      </w:r>
      <w:proofErr w:type="gramStart"/>
      <w:r w:rsidRPr="000F5A61">
        <w:rPr>
          <w:rFonts w:eastAsia="Times New Roman" w:cstheme="minorHAnsi"/>
        </w:rPr>
        <w:t>include:</w:t>
      </w:r>
      <w:proofErr w:type="gramEnd"/>
      <w:r w:rsidRPr="000F5A61">
        <w:rPr>
          <w:rFonts w:eastAsia="Times New Roman" w:cstheme="minorHAnsi"/>
        </w:rPr>
        <w:t xml:space="preserve"> close vision and ability to adjust focus. </w:t>
      </w:r>
    </w:p>
    <w:p w14:paraId="4EBF8366" w14:textId="60E8A121" w:rsidR="005A5A80" w:rsidRPr="000F5A61" w:rsidRDefault="005A5A80" w:rsidP="00BD41D3">
      <w:pPr>
        <w:numPr>
          <w:ilvl w:val="0"/>
          <w:numId w:val="4"/>
        </w:numPr>
        <w:tabs>
          <w:tab w:val="clear" w:pos="720"/>
        </w:tabs>
        <w:spacing w:after="0" w:line="240" w:lineRule="auto"/>
        <w:ind w:left="450" w:hanging="450"/>
        <w:jc w:val="both"/>
        <w:rPr>
          <w:rFonts w:eastAsia="Times New Roman" w:cstheme="minorHAnsi"/>
        </w:rPr>
      </w:pPr>
      <w:r w:rsidRPr="000F5A61">
        <w:rPr>
          <w:rFonts w:eastAsia="Times New Roman" w:cstheme="minorHAnsi"/>
        </w:rPr>
        <w:t xml:space="preserve">Nature of position requires physical mobility and the ability to lift a minimum of 50 pounds. </w:t>
      </w:r>
    </w:p>
    <w:p w14:paraId="2420BD0B" w14:textId="577A5710" w:rsidR="005A5A80" w:rsidRPr="000F5A61" w:rsidRDefault="005A5A80" w:rsidP="005A5A80">
      <w:pPr>
        <w:spacing w:after="0" w:line="240" w:lineRule="auto"/>
        <w:rPr>
          <w:rFonts w:eastAsia="Times New Roman" w:cstheme="minorHAnsi"/>
        </w:rPr>
      </w:pPr>
    </w:p>
    <w:p w14:paraId="15F0706E" w14:textId="77777777" w:rsidR="006B322C" w:rsidRPr="000F5A61" w:rsidRDefault="006B322C" w:rsidP="005A5A80">
      <w:pPr>
        <w:spacing w:after="0" w:line="240" w:lineRule="auto"/>
        <w:rPr>
          <w:rFonts w:eastAsia="Times New Roman" w:cstheme="minorHAnsi"/>
        </w:rPr>
      </w:pPr>
    </w:p>
    <w:p w14:paraId="1701126F" w14:textId="77777777" w:rsidR="005A5A80" w:rsidRPr="000F5A61" w:rsidRDefault="005A5A80" w:rsidP="005A5A80">
      <w:pPr>
        <w:shd w:val="clear" w:color="auto" w:fill="CCCCCC"/>
        <w:spacing w:after="0" w:line="240" w:lineRule="auto"/>
        <w:jc w:val="center"/>
        <w:rPr>
          <w:rFonts w:eastAsia="Times New Roman" w:cstheme="minorHAnsi"/>
          <w:b/>
        </w:rPr>
      </w:pPr>
      <w:r w:rsidRPr="000F5A61">
        <w:rPr>
          <w:rFonts w:eastAsia="Times New Roman" w:cstheme="minorHAnsi"/>
          <w:b/>
        </w:rPr>
        <w:t>Employee Acknowledgement / Agreement / Signature</w:t>
      </w:r>
    </w:p>
    <w:p w14:paraId="1F2CF216" w14:textId="77777777" w:rsidR="005A5A80" w:rsidRPr="000F5A61" w:rsidRDefault="005A5A80" w:rsidP="005A5A80">
      <w:pPr>
        <w:spacing w:after="0" w:line="240" w:lineRule="auto"/>
        <w:rPr>
          <w:rFonts w:eastAsia="Times New Roman" w:cstheme="minorHAnsi"/>
        </w:rPr>
      </w:pPr>
    </w:p>
    <w:p w14:paraId="1A4FED97" w14:textId="77777777" w:rsidR="005A5A80" w:rsidRPr="000F5A61" w:rsidRDefault="005A5A80" w:rsidP="00BD41D3">
      <w:pPr>
        <w:spacing w:after="0" w:line="240" w:lineRule="auto"/>
        <w:jc w:val="both"/>
        <w:rPr>
          <w:rFonts w:eastAsia="Times New Roman" w:cstheme="minorHAnsi"/>
        </w:rPr>
      </w:pPr>
      <w:r w:rsidRPr="000F5A61">
        <w:rPr>
          <w:rFonts w:eastAsia="Times New Roman" w:cstheme="minorHAnsi"/>
        </w:rPr>
        <w:t xml:space="preserve">By signing below, employee agrees they </w:t>
      </w:r>
      <w:proofErr w:type="gramStart"/>
      <w:r w:rsidRPr="000F5A61">
        <w:rPr>
          <w:rFonts w:eastAsia="Times New Roman" w:cstheme="minorHAnsi"/>
        </w:rPr>
        <w:t>are able to</w:t>
      </w:r>
      <w:proofErr w:type="gramEnd"/>
      <w:r w:rsidRPr="000F5A61">
        <w:rPr>
          <w:rFonts w:eastAsia="Times New Roman" w:cstheme="minorHAns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0F5A61" w:rsidRDefault="005A5A80" w:rsidP="005A5A80">
      <w:pPr>
        <w:spacing w:after="0" w:line="240" w:lineRule="auto"/>
        <w:rPr>
          <w:rFonts w:eastAsia="Times New Roman" w:cstheme="minorHAnsi"/>
        </w:rPr>
      </w:pPr>
    </w:p>
    <w:p w14:paraId="37993414" w14:textId="77777777" w:rsidR="005A5A80" w:rsidRPr="000F5A61" w:rsidRDefault="005A5A80" w:rsidP="005A5A80">
      <w:pPr>
        <w:spacing w:after="0" w:line="240" w:lineRule="auto"/>
        <w:rPr>
          <w:rFonts w:eastAsia="Times New Roman" w:cstheme="minorHAnsi"/>
        </w:rPr>
      </w:pPr>
      <w:r w:rsidRPr="000F5A61">
        <w:rPr>
          <w:rFonts w:eastAsia="Times New Roman" w:cstheme="minorHAnsi"/>
        </w:rPr>
        <w:t>Signed:</w:t>
      </w:r>
    </w:p>
    <w:p w14:paraId="0B6FC619" w14:textId="77777777" w:rsidR="005A5A80" w:rsidRPr="000F5A61" w:rsidRDefault="005A5A80" w:rsidP="005A5A80">
      <w:pPr>
        <w:spacing w:after="0" w:line="240" w:lineRule="auto"/>
        <w:rPr>
          <w:rFonts w:eastAsia="Times New Roman" w:cstheme="minorHAnsi"/>
        </w:rPr>
      </w:pPr>
    </w:p>
    <w:p w14:paraId="5A0F76F6" w14:textId="77777777" w:rsidR="005A5A80" w:rsidRPr="000F5A61" w:rsidRDefault="005A5A80" w:rsidP="005A5A80">
      <w:pPr>
        <w:spacing w:after="0" w:line="240" w:lineRule="auto"/>
        <w:rPr>
          <w:rFonts w:eastAsia="Times New Roman" w:cstheme="minorHAnsi"/>
        </w:rPr>
      </w:pPr>
      <w:r w:rsidRPr="000F5A61">
        <w:rPr>
          <w:rFonts w:eastAsia="Times New Roman" w:cstheme="minorHAnsi"/>
        </w:rPr>
        <w:t>_____________________________________________</w:t>
      </w:r>
      <w:r w:rsidRPr="000F5A61">
        <w:rPr>
          <w:rFonts w:eastAsia="Times New Roman" w:cstheme="minorHAnsi"/>
        </w:rPr>
        <w:tab/>
      </w:r>
      <w:r w:rsidRPr="000F5A61">
        <w:rPr>
          <w:rFonts w:eastAsia="Times New Roman" w:cstheme="minorHAnsi"/>
        </w:rPr>
        <w:tab/>
        <w:t>Date __________________ Employee Signature</w:t>
      </w:r>
    </w:p>
    <w:p w14:paraId="1E5398F4" w14:textId="77777777" w:rsidR="005A5A80" w:rsidRPr="000F5A61" w:rsidRDefault="005A5A80" w:rsidP="005A5A80">
      <w:pPr>
        <w:spacing w:after="0" w:line="240" w:lineRule="auto"/>
        <w:rPr>
          <w:rFonts w:eastAsia="Times New Roman" w:cstheme="minorHAnsi"/>
        </w:rPr>
      </w:pPr>
    </w:p>
    <w:p w14:paraId="081F9D77" w14:textId="77777777" w:rsidR="005A5A80" w:rsidRPr="000F5A61" w:rsidRDefault="005A5A80" w:rsidP="005A5A80">
      <w:pPr>
        <w:spacing w:after="0" w:line="240" w:lineRule="auto"/>
        <w:rPr>
          <w:rFonts w:eastAsia="Times New Roman" w:cstheme="minorHAnsi"/>
        </w:rPr>
      </w:pPr>
      <w:r w:rsidRPr="000F5A61">
        <w:rPr>
          <w:rFonts w:eastAsia="Times New Roman" w:cstheme="minorHAnsi"/>
        </w:rPr>
        <w:t>_____________________________________________</w:t>
      </w:r>
    </w:p>
    <w:p w14:paraId="3FE88305" w14:textId="77777777" w:rsidR="005A5A80" w:rsidRPr="000F5A61" w:rsidRDefault="005A5A80" w:rsidP="005A5A80">
      <w:pPr>
        <w:spacing w:after="0" w:line="240" w:lineRule="auto"/>
        <w:rPr>
          <w:rFonts w:cstheme="minorHAnsi"/>
        </w:rPr>
      </w:pPr>
      <w:r w:rsidRPr="000F5A61">
        <w:rPr>
          <w:rFonts w:eastAsia="Times New Roman" w:cstheme="minorHAnsi"/>
        </w:rPr>
        <w:t>Print Employee’s Name</w:t>
      </w:r>
    </w:p>
    <w:bookmarkEnd w:id="0"/>
    <w:p w14:paraId="55F737C6" w14:textId="77777777" w:rsidR="00FE01FA" w:rsidRPr="006529D2" w:rsidRDefault="00FE01FA">
      <w:pPr>
        <w:rPr>
          <w:sz w:val="20"/>
          <w:szCs w:val="20"/>
        </w:rPr>
      </w:pPr>
    </w:p>
    <w:sectPr w:rsidR="00FE01FA" w:rsidRPr="006529D2" w:rsidSect="00217EB5">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977BF" w14:textId="77777777" w:rsidR="00ED3082" w:rsidRDefault="00ED3082" w:rsidP="000126EB">
      <w:pPr>
        <w:spacing w:after="0" w:line="240" w:lineRule="auto"/>
      </w:pPr>
      <w:r>
        <w:separator/>
      </w:r>
    </w:p>
  </w:endnote>
  <w:endnote w:type="continuationSeparator" w:id="0">
    <w:p w14:paraId="7DB224D1" w14:textId="77777777" w:rsidR="00ED3082" w:rsidRDefault="00ED3082" w:rsidP="00012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666479"/>
      <w:docPartObj>
        <w:docPartGallery w:val="Page Numbers (Bottom of Page)"/>
        <w:docPartUnique/>
      </w:docPartObj>
    </w:sdtPr>
    <w:sdtEndPr>
      <w:rPr>
        <w:i/>
        <w:iCs/>
        <w:noProof/>
      </w:rPr>
    </w:sdtEndPr>
    <w:sdtContent>
      <w:p w14:paraId="5059076B" w14:textId="4ED2C708" w:rsidR="006529D2" w:rsidRPr="005D4436" w:rsidRDefault="006529D2" w:rsidP="006529D2">
        <w:pPr>
          <w:pStyle w:val="Footer"/>
          <w:jc w:val="right"/>
          <w:rPr>
            <w:noProof/>
          </w:rPr>
        </w:pPr>
        <w:r>
          <w:fldChar w:fldCharType="begin"/>
        </w:r>
        <w:r>
          <w:instrText xml:space="preserve"> PAGE   \* MERGEFORMAT </w:instrText>
        </w:r>
        <w:r>
          <w:fldChar w:fldCharType="separate"/>
        </w:r>
        <w:r>
          <w:t>2</w:t>
        </w:r>
        <w:r>
          <w:rPr>
            <w:noProof/>
          </w:rPr>
          <w:fldChar w:fldCharType="end"/>
        </w:r>
        <w:r>
          <w:rPr>
            <w:noProof/>
          </w:rPr>
          <w:t xml:space="preserve">                                                                                                                                                                                                    </w:t>
        </w:r>
        <w:r>
          <w:rPr>
            <w:i/>
            <w:iCs/>
            <w:noProof/>
          </w:rPr>
          <w:t>Job Title: Financial Advisor</w:t>
        </w:r>
        <w:r w:rsidRPr="005D4436">
          <w:rPr>
            <w:i/>
            <w:iCs/>
            <w:noProof/>
          </w:rPr>
          <w:t xml:space="preserve"> </w:t>
        </w:r>
      </w:p>
    </w:sdtContent>
  </w:sdt>
  <w:p w14:paraId="025ADEDF" w14:textId="77777777" w:rsidR="006529D2" w:rsidRDefault="00652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4B08E" w14:textId="77777777" w:rsidR="00ED3082" w:rsidRDefault="00ED3082" w:rsidP="000126EB">
      <w:pPr>
        <w:spacing w:after="0" w:line="240" w:lineRule="auto"/>
      </w:pPr>
      <w:r>
        <w:separator/>
      </w:r>
    </w:p>
  </w:footnote>
  <w:footnote w:type="continuationSeparator" w:id="0">
    <w:p w14:paraId="1E7C004D" w14:textId="77777777" w:rsidR="00ED3082" w:rsidRDefault="00ED3082" w:rsidP="000126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084219"/>
    <w:multiLevelType w:val="hybridMultilevel"/>
    <w:tmpl w:val="1BD0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623786"/>
    <w:multiLevelType w:val="multilevel"/>
    <w:tmpl w:val="B1242E9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9F271B"/>
    <w:multiLevelType w:val="hybridMultilevel"/>
    <w:tmpl w:val="D096A2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4D306F"/>
    <w:multiLevelType w:val="hybridMultilevel"/>
    <w:tmpl w:val="8B909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606FF"/>
    <w:multiLevelType w:val="hybridMultilevel"/>
    <w:tmpl w:val="4D726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5287E"/>
    <w:multiLevelType w:val="hybridMultilevel"/>
    <w:tmpl w:val="4C5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D702F7"/>
    <w:multiLevelType w:val="hybridMultilevel"/>
    <w:tmpl w:val="EEBE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8E121D"/>
    <w:multiLevelType w:val="hybridMultilevel"/>
    <w:tmpl w:val="318C5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8A480B"/>
    <w:multiLevelType w:val="multilevel"/>
    <w:tmpl w:val="2BE0B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FF070F"/>
    <w:multiLevelType w:val="multilevel"/>
    <w:tmpl w:val="D394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FF35DB"/>
    <w:multiLevelType w:val="hybridMultilevel"/>
    <w:tmpl w:val="BEE4A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4540F"/>
    <w:multiLevelType w:val="hybridMultilevel"/>
    <w:tmpl w:val="F46C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73F9E"/>
    <w:multiLevelType w:val="hybridMultilevel"/>
    <w:tmpl w:val="8542C8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62FC310D"/>
    <w:multiLevelType w:val="multilevel"/>
    <w:tmpl w:val="7952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0A7A0D"/>
    <w:multiLevelType w:val="multilevel"/>
    <w:tmpl w:val="4DECA6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77C51506"/>
    <w:multiLevelType w:val="hybridMultilevel"/>
    <w:tmpl w:val="8794A8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8552148"/>
    <w:multiLevelType w:val="multilevel"/>
    <w:tmpl w:val="7952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4526836">
    <w:abstractNumId w:val="20"/>
  </w:num>
  <w:num w:numId="2" w16cid:durableId="922910608">
    <w:abstractNumId w:val="12"/>
  </w:num>
  <w:num w:numId="3" w16cid:durableId="1887450702">
    <w:abstractNumId w:val="0"/>
  </w:num>
  <w:num w:numId="4" w16cid:durableId="534926251">
    <w:abstractNumId w:val="19"/>
  </w:num>
  <w:num w:numId="5" w16cid:durableId="1081368708">
    <w:abstractNumId w:val="5"/>
  </w:num>
  <w:num w:numId="6" w16cid:durableId="1683169738">
    <w:abstractNumId w:val="2"/>
  </w:num>
  <w:num w:numId="7" w16cid:durableId="19284374">
    <w:abstractNumId w:val="13"/>
  </w:num>
  <w:num w:numId="8" w16cid:durableId="336083556">
    <w:abstractNumId w:val="9"/>
  </w:num>
  <w:num w:numId="9" w16cid:durableId="985747409">
    <w:abstractNumId w:val="23"/>
  </w:num>
  <w:num w:numId="10" w16cid:durableId="1822233162">
    <w:abstractNumId w:val="22"/>
  </w:num>
  <w:num w:numId="11" w16cid:durableId="1836726772">
    <w:abstractNumId w:val="11"/>
  </w:num>
  <w:num w:numId="12" w16cid:durableId="1840730008">
    <w:abstractNumId w:val="3"/>
  </w:num>
  <w:num w:numId="13" w16cid:durableId="1451819391">
    <w:abstractNumId w:val="7"/>
  </w:num>
  <w:num w:numId="14" w16cid:durableId="190647996">
    <w:abstractNumId w:val="21"/>
  </w:num>
  <w:num w:numId="15" w16cid:durableId="524758039">
    <w:abstractNumId w:val="26"/>
  </w:num>
  <w:num w:numId="16" w16cid:durableId="214858937">
    <w:abstractNumId w:val="14"/>
  </w:num>
  <w:num w:numId="17" w16cid:durableId="1496453319">
    <w:abstractNumId w:val="24"/>
  </w:num>
  <w:num w:numId="18" w16cid:durableId="1177690090">
    <w:abstractNumId w:val="8"/>
  </w:num>
  <w:num w:numId="19" w16cid:durableId="180701779">
    <w:abstractNumId w:val="15"/>
  </w:num>
  <w:num w:numId="20" w16cid:durableId="1165245927">
    <w:abstractNumId w:val="10"/>
  </w:num>
  <w:num w:numId="21" w16cid:durableId="1306545373">
    <w:abstractNumId w:val="18"/>
  </w:num>
  <w:num w:numId="22" w16cid:durableId="2044089649">
    <w:abstractNumId w:val="1"/>
  </w:num>
  <w:num w:numId="23" w16cid:durableId="1384401184">
    <w:abstractNumId w:val="17"/>
  </w:num>
  <w:num w:numId="24" w16cid:durableId="1225214569">
    <w:abstractNumId w:val="6"/>
  </w:num>
  <w:num w:numId="25" w16cid:durableId="1543328145">
    <w:abstractNumId w:val="4"/>
  </w:num>
  <w:num w:numId="26" w16cid:durableId="325400127">
    <w:abstractNumId w:val="25"/>
  </w:num>
  <w:num w:numId="27" w16cid:durableId="2096242711">
    <w:abstractNumId w:val="16"/>
  </w:num>
  <w:num w:numId="28" w16cid:durableId="1184783127">
    <w:abstractNumId w:val="17"/>
  </w:num>
  <w:num w:numId="29" w16cid:durableId="21440388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126EB"/>
    <w:rsid w:val="00031908"/>
    <w:rsid w:val="000615CC"/>
    <w:rsid w:val="000A1154"/>
    <w:rsid w:val="000F5A61"/>
    <w:rsid w:val="001C612F"/>
    <w:rsid w:val="001C72B9"/>
    <w:rsid w:val="00217EB5"/>
    <w:rsid w:val="002D4818"/>
    <w:rsid w:val="002E1277"/>
    <w:rsid w:val="00387A18"/>
    <w:rsid w:val="0039567F"/>
    <w:rsid w:val="003A31BD"/>
    <w:rsid w:val="003A6E6F"/>
    <w:rsid w:val="003E569A"/>
    <w:rsid w:val="00411472"/>
    <w:rsid w:val="00457164"/>
    <w:rsid w:val="004C41E8"/>
    <w:rsid w:val="004E10BA"/>
    <w:rsid w:val="005048C3"/>
    <w:rsid w:val="005A5A80"/>
    <w:rsid w:val="005A6C72"/>
    <w:rsid w:val="005F1D0C"/>
    <w:rsid w:val="0063146A"/>
    <w:rsid w:val="006529D2"/>
    <w:rsid w:val="00653E86"/>
    <w:rsid w:val="00690E94"/>
    <w:rsid w:val="006B322C"/>
    <w:rsid w:val="00746A99"/>
    <w:rsid w:val="007869F7"/>
    <w:rsid w:val="007D1C62"/>
    <w:rsid w:val="007F4EFF"/>
    <w:rsid w:val="00826109"/>
    <w:rsid w:val="00901E1C"/>
    <w:rsid w:val="00913449"/>
    <w:rsid w:val="00914749"/>
    <w:rsid w:val="00951D33"/>
    <w:rsid w:val="00956F4E"/>
    <w:rsid w:val="00960F9B"/>
    <w:rsid w:val="009E7D98"/>
    <w:rsid w:val="00A13AF9"/>
    <w:rsid w:val="00A47B16"/>
    <w:rsid w:val="00A633E9"/>
    <w:rsid w:val="00A75782"/>
    <w:rsid w:val="00A82C41"/>
    <w:rsid w:val="00AB0807"/>
    <w:rsid w:val="00B134AB"/>
    <w:rsid w:val="00B41419"/>
    <w:rsid w:val="00B80578"/>
    <w:rsid w:val="00B910E8"/>
    <w:rsid w:val="00BD41D3"/>
    <w:rsid w:val="00C34028"/>
    <w:rsid w:val="00CE7753"/>
    <w:rsid w:val="00D95FFA"/>
    <w:rsid w:val="00DB2A32"/>
    <w:rsid w:val="00DB3188"/>
    <w:rsid w:val="00DB5E5B"/>
    <w:rsid w:val="00DD1F2A"/>
    <w:rsid w:val="00EA55F8"/>
    <w:rsid w:val="00ED3082"/>
    <w:rsid w:val="00EF1411"/>
    <w:rsid w:val="00F53570"/>
    <w:rsid w:val="00FA4F05"/>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paragraph" w:styleId="Heading4">
    <w:name w:val="heading 4"/>
    <w:basedOn w:val="Normal"/>
    <w:next w:val="Normal"/>
    <w:link w:val="Heading4Char"/>
    <w:uiPriority w:val="9"/>
    <w:unhideWhenUsed/>
    <w:qFormat/>
    <w:rsid w:val="000615CC"/>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A82C41"/>
  </w:style>
  <w:style w:type="paragraph" w:styleId="BalloonText">
    <w:name w:val="Balloon Text"/>
    <w:basedOn w:val="Normal"/>
    <w:link w:val="BalloonTextChar"/>
    <w:uiPriority w:val="99"/>
    <w:semiHidden/>
    <w:unhideWhenUsed/>
    <w:rsid w:val="004C41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41E8"/>
    <w:rPr>
      <w:rFonts w:ascii="Segoe UI" w:hAnsi="Segoe UI" w:cs="Segoe UI"/>
      <w:sz w:val="18"/>
      <w:szCs w:val="18"/>
    </w:rPr>
  </w:style>
  <w:style w:type="character" w:customStyle="1" w:styleId="Heading4Char">
    <w:name w:val="Heading 4 Char"/>
    <w:basedOn w:val="DefaultParagraphFont"/>
    <w:link w:val="Heading4"/>
    <w:uiPriority w:val="9"/>
    <w:rsid w:val="000615CC"/>
    <w:rPr>
      <w:rFonts w:asciiTheme="majorHAnsi" w:eastAsiaTheme="majorEastAsia" w:hAnsiTheme="majorHAnsi" w:cstheme="majorBidi"/>
      <w:b/>
      <w:bCs/>
      <w:i/>
      <w:iCs/>
      <w:color w:val="4472C4" w:themeColor="accent1"/>
    </w:rPr>
  </w:style>
  <w:style w:type="table" w:styleId="TableGridLight">
    <w:name w:val="Grid Table Light"/>
    <w:basedOn w:val="TableNormal"/>
    <w:uiPriority w:val="40"/>
    <w:rsid w:val="000615C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uiPriority w:val="99"/>
    <w:semiHidden/>
    <w:unhideWhenUsed/>
    <w:rsid w:val="00C34028"/>
    <w:rPr>
      <w:sz w:val="16"/>
      <w:szCs w:val="16"/>
    </w:rPr>
  </w:style>
  <w:style w:type="paragraph" w:styleId="CommentText">
    <w:name w:val="annotation text"/>
    <w:basedOn w:val="Normal"/>
    <w:link w:val="CommentTextChar"/>
    <w:uiPriority w:val="99"/>
    <w:semiHidden/>
    <w:unhideWhenUsed/>
    <w:rsid w:val="00C34028"/>
    <w:pPr>
      <w:spacing w:line="240" w:lineRule="auto"/>
    </w:pPr>
    <w:rPr>
      <w:sz w:val="20"/>
      <w:szCs w:val="20"/>
    </w:rPr>
  </w:style>
  <w:style w:type="character" w:customStyle="1" w:styleId="CommentTextChar">
    <w:name w:val="Comment Text Char"/>
    <w:basedOn w:val="DefaultParagraphFont"/>
    <w:link w:val="CommentText"/>
    <w:uiPriority w:val="99"/>
    <w:semiHidden/>
    <w:rsid w:val="00C34028"/>
    <w:rPr>
      <w:sz w:val="20"/>
      <w:szCs w:val="20"/>
    </w:rPr>
  </w:style>
  <w:style w:type="paragraph" w:styleId="CommentSubject">
    <w:name w:val="annotation subject"/>
    <w:basedOn w:val="CommentText"/>
    <w:next w:val="CommentText"/>
    <w:link w:val="CommentSubjectChar"/>
    <w:uiPriority w:val="99"/>
    <w:semiHidden/>
    <w:unhideWhenUsed/>
    <w:rsid w:val="00C34028"/>
    <w:rPr>
      <w:b/>
      <w:bCs/>
    </w:rPr>
  </w:style>
  <w:style w:type="character" w:customStyle="1" w:styleId="CommentSubjectChar">
    <w:name w:val="Comment Subject Char"/>
    <w:basedOn w:val="CommentTextChar"/>
    <w:link w:val="CommentSubject"/>
    <w:uiPriority w:val="99"/>
    <w:semiHidden/>
    <w:rsid w:val="00C34028"/>
    <w:rPr>
      <w:b/>
      <w:bCs/>
      <w:sz w:val="20"/>
      <w:szCs w:val="20"/>
    </w:rPr>
  </w:style>
  <w:style w:type="paragraph" w:styleId="Header">
    <w:name w:val="header"/>
    <w:basedOn w:val="Normal"/>
    <w:link w:val="HeaderChar"/>
    <w:uiPriority w:val="99"/>
    <w:unhideWhenUsed/>
    <w:rsid w:val="000126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26EB"/>
  </w:style>
  <w:style w:type="paragraph" w:styleId="Footer">
    <w:name w:val="footer"/>
    <w:basedOn w:val="Normal"/>
    <w:link w:val="FooterChar"/>
    <w:uiPriority w:val="99"/>
    <w:unhideWhenUsed/>
    <w:rsid w:val="000126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82185">
      <w:bodyDiv w:val="1"/>
      <w:marLeft w:val="0"/>
      <w:marRight w:val="0"/>
      <w:marTop w:val="0"/>
      <w:marBottom w:val="0"/>
      <w:divBdr>
        <w:top w:val="none" w:sz="0" w:space="0" w:color="auto"/>
        <w:left w:val="none" w:sz="0" w:space="0" w:color="auto"/>
        <w:bottom w:val="none" w:sz="0" w:space="0" w:color="auto"/>
        <w:right w:val="none" w:sz="0" w:space="0" w:color="auto"/>
      </w:divBdr>
    </w:div>
    <w:div w:id="61305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664</Words>
  <Characters>3786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Allison Weir</cp:lastModifiedBy>
  <cp:revision>11</cp:revision>
  <cp:lastPrinted>2020-02-10T19:35:00Z</cp:lastPrinted>
  <dcterms:created xsi:type="dcterms:W3CDTF">2020-02-17T21:26:00Z</dcterms:created>
  <dcterms:modified xsi:type="dcterms:W3CDTF">2023-05-18T20:50:00Z</dcterms:modified>
</cp:coreProperties>
</file>